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DC1" w:rsidRPr="00D2238F" w:rsidRDefault="00435DC1" w:rsidP="00B2498B">
      <w:pPr>
        <w:pStyle w:val="a3"/>
        <w:rPr>
          <w:bCs/>
          <w:sz w:val="28"/>
          <w:szCs w:val="28"/>
        </w:rPr>
      </w:pPr>
    </w:p>
    <w:p w:rsidR="00BB4538" w:rsidRPr="00D2238F" w:rsidRDefault="00BB4538" w:rsidP="00B2498B">
      <w:pPr>
        <w:pStyle w:val="a3"/>
        <w:jc w:val="right"/>
        <w:rPr>
          <w:bCs/>
          <w:sz w:val="28"/>
          <w:szCs w:val="28"/>
        </w:rPr>
      </w:pPr>
      <w:r w:rsidRPr="00D2238F">
        <w:rPr>
          <w:bCs/>
          <w:sz w:val="28"/>
          <w:szCs w:val="28"/>
        </w:rPr>
        <w:t>Утверждаю:</w:t>
      </w:r>
    </w:p>
    <w:p w:rsidR="00BB4538" w:rsidRPr="00D2238F" w:rsidRDefault="00BB4538" w:rsidP="00B2498B">
      <w:pPr>
        <w:pStyle w:val="a3"/>
        <w:spacing w:before="0" w:beforeAutospacing="0"/>
        <w:jc w:val="right"/>
        <w:rPr>
          <w:bCs/>
          <w:sz w:val="28"/>
          <w:szCs w:val="28"/>
        </w:rPr>
      </w:pPr>
      <w:r w:rsidRPr="00D2238F">
        <w:rPr>
          <w:bCs/>
          <w:sz w:val="28"/>
          <w:szCs w:val="28"/>
        </w:rPr>
        <w:t xml:space="preserve">Заведующий детским садом  </w:t>
      </w:r>
    </w:p>
    <w:p w:rsidR="00BB4538" w:rsidRPr="00D2238F" w:rsidRDefault="00BB4538" w:rsidP="00B2498B">
      <w:pPr>
        <w:pStyle w:val="a3"/>
        <w:jc w:val="right"/>
        <w:rPr>
          <w:bCs/>
          <w:sz w:val="28"/>
          <w:szCs w:val="28"/>
        </w:rPr>
      </w:pPr>
      <w:r w:rsidRPr="00D2238F">
        <w:rPr>
          <w:bCs/>
          <w:sz w:val="28"/>
          <w:szCs w:val="28"/>
        </w:rPr>
        <w:t>№ 174 ОАО «РЖД»</w:t>
      </w:r>
    </w:p>
    <w:p w:rsidR="00BB4538" w:rsidRPr="00D2238F" w:rsidRDefault="00BB4538" w:rsidP="00B2498B">
      <w:pPr>
        <w:pStyle w:val="a3"/>
        <w:jc w:val="right"/>
        <w:rPr>
          <w:bCs/>
          <w:sz w:val="28"/>
          <w:szCs w:val="28"/>
        </w:rPr>
      </w:pPr>
      <w:r w:rsidRPr="00D2238F">
        <w:rPr>
          <w:bCs/>
          <w:sz w:val="28"/>
          <w:szCs w:val="28"/>
        </w:rPr>
        <w:t>___________/Михалькова Е.В./</w:t>
      </w:r>
    </w:p>
    <w:p w:rsidR="00BB4538" w:rsidRPr="00D2238F" w:rsidRDefault="000C2C5B" w:rsidP="00B2498B">
      <w:pPr>
        <w:pStyle w:val="a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u w:val="single"/>
        </w:rPr>
        <w:t xml:space="preserve"> 01 </w:t>
      </w:r>
      <w:r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  <w:u w:val="single"/>
        </w:rPr>
        <w:t xml:space="preserve">  сентября  </w:t>
      </w:r>
      <w:r w:rsidR="00BB4538" w:rsidRPr="00D2238F">
        <w:rPr>
          <w:bCs/>
          <w:sz w:val="28"/>
          <w:szCs w:val="28"/>
        </w:rPr>
        <w:t>2014г.</w:t>
      </w:r>
    </w:p>
    <w:p w:rsidR="00BB4538" w:rsidRPr="00D2238F" w:rsidRDefault="00BB4538" w:rsidP="00BB4538">
      <w:pPr>
        <w:pStyle w:val="a3"/>
        <w:spacing w:line="347" w:lineRule="atLeast"/>
        <w:rPr>
          <w:rStyle w:val="a4"/>
          <w:sz w:val="28"/>
          <w:szCs w:val="28"/>
        </w:rPr>
      </w:pPr>
    </w:p>
    <w:p w:rsidR="00BB4538" w:rsidRPr="00D2238F" w:rsidRDefault="00BB4538" w:rsidP="00B2498B">
      <w:pPr>
        <w:pStyle w:val="a3"/>
        <w:spacing w:line="347" w:lineRule="atLeast"/>
        <w:jc w:val="center"/>
        <w:rPr>
          <w:rStyle w:val="a4"/>
          <w:sz w:val="28"/>
          <w:szCs w:val="28"/>
        </w:rPr>
      </w:pPr>
      <w:r w:rsidRPr="00D2238F">
        <w:rPr>
          <w:rStyle w:val="a4"/>
          <w:sz w:val="28"/>
          <w:szCs w:val="28"/>
        </w:rPr>
        <w:t>Порядок, регламентирующий режим занятий воспитанников негосударственного</w:t>
      </w:r>
      <w:r w:rsidRPr="00D2238F">
        <w:rPr>
          <w:rFonts w:eastAsiaTheme="minorHAnsi"/>
          <w:sz w:val="28"/>
          <w:szCs w:val="28"/>
          <w:lang w:eastAsia="en-US"/>
        </w:rPr>
        <w:t xml:space="preserve"> </w:t>
      </w:r>
      <w:r w:rsidRPr="00D2238F">
        <w:rPr>
          <w:b/>
          <w:bCs/>
          <w:sz w:val="28"/>
          <w:szCs w:val="28"/>
        </w:rPr>
        <w:t xml:space="preserve">дошкольного образовательного учреждения </w:t>
      </w:r>
      <w:r w:rsidR="00B2498B" w:rsidRPr="00D2238F">
        <w:rPr>
          <w:b/>
          <w:bCs/>
          <w:sz w:val="28"/>
          <w:szCs w:val="28"/>
        </w:rPr>
        <w:t xml:space="preserve">                   </w:t>
      </w:r>
      <w:r w:rsidRPr="00D2238F">
        <w:rPr>
          <w:b/>
          <w:bCs/>
          <w:sz w:val="28"/>
          <w:szCs w:val="28"/>
        </w:rPr>
        <w:t xml:space="preserve">«Детский сад № 174 открытого акционерного общества </w:t>
      </w:r>
      <w:r w:rsidR="00B2498B" w:rsidRPr="00D2238F">
        <w:rPr>
          <w:b/>
          <w:bCs/>
          <w:sz w:val="28"/>
          <w:szCs w:val="28"/>
        </w:rPr>
        <w:t xml:space="preserve">                                                   </w:t>
      </w:r>
      <w:r w:rsidRPr="00D2238F">
        <w:rPr>
          <w:b/>
          <w:bCs/>
          <w:sz w:val="28"/>
          <w:szCs w:val="28"/>
        </w:rPr>
        <w:t>«Российские железные дороги»</w:t>
      </w:r>
    </w:p>
    <w:p w:rsidR="00E55444" w:rsidRPr="00D2238F" w:rsidRDefault="00E55444" w:rsidP="00EE2886">
      <w:pPr>
        <w:pStyle w:val="a3"/>
        <w:spacing w:line="347" w:lineRule="atLeast"/>
        <w:jc w:val="center"/>
        <w:rPr>
          <w:sz w:val="28"/>
          <w:szCs w:val="28"/>
        </w:rPr>
      </w:pPr>
      <w:r w:rsidRPr="00D2238F">
        <w:rPr>
          <w:rStyle w:val="a4"/>
          <w:sz w:val="28"/>
          <w:szCs w:val="28"/>
        </w:rPr>
        <w:t>1.</w:t>
      </w:r>
      <w:r w:rsidR="00EE2886" w:rsidRPr="00D2238F">
        <w:rPr>
          <w:rStyle w:val="a4"/>
          <w:sz w:val="28"/>
          <w:szCs w:val="28"/>
        </w:rPr>
        <w:t xml:space="preserve"> </w:t>
      </w:r>
      <w:r w:rsidRPr="00D2238F">
        <w:rPr>
          <w:rStyle w:val="a4"/>
          <w:sz w:val="28"/>
          <w:szCs w:val="28"/>
        </w:rPr>
        <w:t>Общие положения</w:t>
      </w:r>
    </w:p>
    <w:p w:rsidR="00EE2886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1.1. </w:t>
      </w:r>
      <w:proofErr w:type="gramStart"/>
      <w:r w:rsidRPr="00D2238F">
        <w:rPr>
          <w:sz w:val="28"/>
          <w:szCs w:val="28"/>
        </w:rPr>
        <w:t xml:space="preserve">Режим функционирования </w:t>
      </w:r>
      <w:r w:rsidR="00EE2886" w:rsidRPr="00D2238F">
        <w:rPr>
          <w:sz w:val="28"/>
          <w:szCs w:val="28"/>
        </w:rPr>
        <w:t xml:space="preserve">негосударственного </w:t>
      </w:r>
      <w:r w:rsidRPr="00D2238F">
        <w:rPr>
          <w:sz w:val="28"/>
          <w:szCs w:val="28"/>
        </w:rPr>
        <w:t>дошкольного образовательного учреждения</w:t>
      </w:r>
      <w:r w:rsidR="00EE2886" w:rsidRPr="00D2238F">
        <w:rPr>
          <w:sz w:val="28"/>
          <w:szCs w:val="28"/>
        </w:rPr>
        <w:t xml:space="preserve"> «Детский сад № 174 открытого акционерного общества «Российские железные дороги» (далее – Учреждение)</w:t>
      </w:r>
      <w:r w:rsidRPr="00D2238F">
        <w:rPr>
          <w:sz w:val="28"/>
          <w:szCs w:val="28"/>
        </w:rPr>
        <w:t xml:space="preserve"> и режим занятий устанавливаются на основе СанПиН 2.4.1.3049-13  «Санитарно-эпидемиологические требования к устройству, содержанию и организации режима работы дошкольных образовательных организаций», в соответствии с ч.2.ст.30 Федерального Закона № 273 -ФЗ «Об образовании в Российской Федерации», У</w:t>
      </w:r>
      <w:r w:rsidR="00EE2886" w:rsidRPr="00D2238F">
        <w:rPr>
          <w:sz w:val="28"/>
          <w:szCs w:val="28"/>
        </w:rPr>
        <w:t>става, учебного плана и Правил внутреннего</w:t>
      </w:r>
      <w:proofErr w:type="gramEnd"/>
      <w:r w:rsidR="00EE2886" w:rsidRPr="00D2238F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распорядка</w:t>
      </w:r>
      <w:r w:rsidR="00EE2886" w:rsidRPr="00D2238F">
        <w:rPr>
          <w:sz w:val="28"/>
          <w:szCs w:val="28"/>
        </w:rPr>
        <w:t xml:space="preserve"> Учреждения</w:t>
      </w:r>
      <w:r w:rsidRPr="00D2238F">
        <w:rPr>
          <w:sz w:val="28"/>
          <w:szCs w:val="28"/>
        </w:rPr>
        <w:t>, другими нормативно – правовыми актами по вопросам образования, социальной защиты прав и интересов детей.</w:t>
      </w:r>
    </w:p>
    <w:p w:rsidR="00E55444" w:rsidRPr="00D2238F" w:rsidRDefault="00E55444" w:rsidP="00EE2886">
      <w:pPr>
        <w:pStyle w:val="a3"/>
        <w:spacing w:before="0" w:beforeAutospacing="0"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1.2. Положение регламентирует ре</w:t>
      </w:r>
      <w:r w:rsidR="00BB4538" w:rsidRPr="00D2238F">
        <w:rPr>
          <w:sz w:val="28"/>
          <w:szCs w:val="28"/>
        </w:rPr>
        <w:t xml:space="preserve">жим работы, режим занятий </w:t>
      </w:r>
      <w:r w:rsidR="00EE2886" w:rsidRPr="00D2238F">
        <w:rPr>
          <w:sz w:val="28"/>
          <w:szCs w:val="28"/>
        </w:rPr>
        <w:t>Учреждения</w:t>
      </w:r>
      <w:r w:rsidRPr="00D2238F">
        <w:rPr>
          <w:sz w:val="28"/>
          <w:szCs w:val="28"/>
        </w:rPr>
        <w:t>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1.3. Режим фун</w:t>
      </w:r>
      <w:r w:rsidR="00EE2886" w:rsidRPr="00D2238F">
        <w:rPr>
          <w:sz w:val="28"/>
          <w:szCs w:val="28"/>
        </w:rPr>
        <w:t>кционирования Учреждения согласовывается с У</w:t>
      </w:r>
      <w:r w:rsidRPr="00D2238F">
        <w:rPr>
          <w:sz w:val="28"/>
          <w:szCs w:val="28"/>
        </w:rPr>
        <w:t>чредителем.</w:t>
      </w:r>
    </w:p>
    <w:p w:rsidR="00B2498B" w:rsidRPr="00D2238F" w:rsidRDefault="00B2498B" w:rsidP="00EE2886">
      <w:pPr>
        <w:pStyle w:val="a3"/>
        <w:spacing w:line="347" w:lineRule="atLeast"/>
        <w:jc w:val="both"/>
        <w:rPr>
          <w:sz w:val="28"/>
          <w:szCs w:val="28"/>
        </w:rPr>
      </w:pPr>
    </w:p>
    <w:p w:rsidR="00E55444" w:rsidRPr="00D2238F" w:rsidRDefault="00EE2886" w:rsidP="00EE2886">
      <w:pPr>
        <w:pStyle w:val="a3"/>
        <w:spacing w:line="347" w:lineRule="atLeast"/>
        <w:jc w:val="center"/>
        <w:rPr>
          <w:sz w:val="28"/>
          <w:szCs w:val="28"/>
        </w:rPr>
      </w:pPr>
      <w:r w:rsidRPr="00D2238F">
        <w:rPr>
          <w:rStyle w:val="a4"/>
          <w:sz w:val="28"/>
          <w:szCs w:val="28"/>
        </w:rPr>
        <w:t xml:space="preserve">2. Режим функционирования </w:t>
      </w:r>
    </w:p>
    <w:p w:rsidR="00E55444" w:rsidRPr="00D2238F" w:rsidRDefault="00EE2886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2.1. Учреждение</w:t>
      </w:r>
      <w:r w:rsidR="00E55444" w:rsidRPr="00D2238F">
        <w:rPr>
          <w:sz w:val="28"/>
          <w:szCs w:val="28"/>
        </w:rPr>
        <w:t xml:space="preserve"> работает по 5-дневной рабочей неделе.</w:t>
      </w:r>
    </w:p>
    <w:p w:rsidR="00E55444" w:rsidRPr="00D2238F" w:rsidRDefault="00E31C48" w:rsidP="00EE2886">
      <w:pPr>
        <w:pStyle w:val="a3"/>
        <w:spacing w:line="34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Режим работы – с </w:t>
      </w:r>
      <w:r w:rsidR="00352260">
        <w:rPr>
          <w:sz w:val="28"/>
          <w:szCs w:val="28"/>
        </w:rPr>
        <w:t xml:space="preserve"> 07.00 до 19.00 (12 часов</w:t>
      </w:r>
      <w:r w:rsidR="00E55444" w:rsidRPr="00D2238F">
        <w:rPr>
          <w:sz w:val="28"/>
          <w:szCs w:val="28"/>
        </w:rPr>
        <w:t>).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2.3. </w:t>
      </w:r>
      <w:r w:rsidR="00EE2886" w:rsidRPr="00D2238F">
        <w:rPr>
          <w:sz w:val="28"/>
          <w:szCs w:val="28"/>
        </w:rPr>
        <w:t>Суббота</w:t>
      </w:r>
      <w:r w:rsidRPr="00D2238F">
        <w:rPr>
          <w:sz w:val="28"/>
          <w:szCs w:val="28"/>
        </w:rPr>
        <w:t>, воскресенье и</w:t>
      </w:r>
      <w:r w:rsidR="00EE2886" w:rsidRPr="00D2238F">
        <w:rPr>
          <w:sz w:val="28"/>
          <w:szCs w:val="28"/>
        </w:rPr>
        <w:t xml:space="preserve"> праздничные дни – выходные.</w:t>
      </w:r>
    </w:p>
    <w:p w:rsidR="00435DC1" w:rsidRPr="00D2238F" w:rsidRDefault="00435DC1" w:rsidP="00EE2886">
      <w:pPr>
        <w:pStyle w:val="a3"/>
        <w:spacing w:line="347" w:lineRule="atLeast"/>
        <w:jc w:val="center"/>
        <w:rPr>
          <w:rStyle w:val="a4"/>
          <w:sz w:val="28"/>
          <w:szCs w:val="28"/>
        </w:rPr>
      </w:pPr>
    </w:p>
    <w:p w:rsidR="00B2498B" w:rsidRPr="00D2238F" w:rsidRDefault="00B2498B" w:rsidP="00EE2886">
      <w:pPr>
        <w:pStyle w:val="a3"/>
        <w:spacing w:line="347" w:lineRule="atLeast"/>
        <w:jc w:val="center"/>
        <w:rPr>
          <w:rStyle w:val="a4"/>
          <w:sz w:val="28"/>
          <w:szCs w:val="28"/>
        </w:rPr>
      </w:pPr>
    </w:p>
    <w:p w:rsidR="00E55444" w:rsidRPr="00D2238F" w:rsidRDefault="00E55444" w:rsidP="00EE2886">
      <w:pPr>
        <w:pStyle w:val="a3"/>
        <w:spacing w:line="347" w:lineRule="atLeast"/>
        <w:jc w:val="center"/>
        <w:rPr>
          <w:sz w:val="28"/>
          <w:szCs w:val="28"/>
        </w:rPr>
      </w:pPr>
      <w:r w:rsidRPr="00D2238F">
        <w:rPr>
          <w:rStyle w:val="a4"/>
          <w:sz w:val="28"/>
          <w:szCs w:val="28"/>
        </w:rPr>
        <w:t>3.</w:t>
      </w:r>
      <w:r w:rsidR="00EE2886" w:rsidRPr="00D2238F">
        <w:rPr>
          <w:rStyle w:val="a4"/>
          <w:sz w:val="28"/>
          <w:szCs w:val="28"/>
        </w:rPr>
        <w:t xml:space="preserve"> </w:t>
      </w:r>
      <w:r w:rsidRPr="00D2238F">
        <w:rPr>
          <w:rStyle w:val="a4"/>
          <w:sz w:val="28"/>
          <w:szCs w:val="28"/>
        </w:rPr>
        <w:t>Режим занятий воспитанников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3.1.</w:t>
      </w:r>
      <w:r w:rsidR="00E31C48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Образовательный процесс осуществляется в соответствии с Основной общеобразовательной программой дошкольного образовательного учреждения.</w:t>
      </w:r>
    </w:p>
    <w:p w:rsidR="00960D9D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3.2.</w:t>
      </w:r>
      <w:r w:rsidR="00E31C48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Образовательная деятельность проводится в соответствии с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 Максимально допустимый объем недельной непосредственно образовательной деятельности составляет:</w:t>
      </w:r>
    </w:p>
    <w:p w:rsidR="00E55444" w:rsidRPr="00D2238F" w:rsidRDefault="00EE2886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- </w:t>
      </w:r>
      <w:r w:rsidR="00E55444" w:rsidRPr="00D2238F">
        <w:rPr>
          <w:sz w:val="28"/>
          <w:szCs w:val="28"/>
        </w:rPr>
        <w:t>для детей раннего возраста до 3 лет длительность непрерывной непосредственно образовательной деятельности -  не более 10 мин. Допускается осуществлять образовательную деятельность в первую и во вторую половину дня (по 8-10 минут). Допускается осуществлять образовательную деятельность на игровой площадке во время прогулки.</w:t>
      </w:r>
    </w:p>
    <w:p w:rsidR="00E55444" w:rsidRPr="00D2238F" w:rsidRDefault="00EE2886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- </w:t>
      </w:r>
      <w:proofErr w:type="gramStart"/>
      <w:r w:rsidRPr="00D2238F">
        <w:rPr>
          <w:sz w:val="28"/>
          <w:szCs w:val="28"/>
        </w:rPr>
        <w:t>п</w:t>
      </w:r>
      <w:proofErr w:type="gramEnd"/>
      <w:r w:rsidR="00E55444" w:rsidRPr="00D2238F">
        <w:rPr>
          <w:sz w:val="28"/>
          <w:szCs w:val="28"/>
        </w:rPr>
        <w:t>родолжительность непрерывной непосредственно образовательной деятельности для детей  от 3 до 4 лет - не более 15 минут;</w:t>
      </w:r>
    </w:p>
    <w:p w:rsidR="00E55444" w:rsidRPr="00D2238F" w:rsidRDefault="00EE2886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- </w:t>
      </w:r>
      <w:r w:rsidR="00E55444" w:rsidRPr="00D2238F">
        <w:rPr>
          <w:sz w:val="28"/>
          <w:szCs w:val="28"/>
        </w:rPr>
        <w:t>для детей от 4 до 5 лет  продолжительностью не более 20 мин;</w:t>
      </w:r>
    </w:p>
    <w:p w:rsidR="00E55444" w:rsidRPr="00D2238F" w:rsidRDefault="00EE2886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- </w:t>
      </w:r>
      <w:r w:rsidR="00E55444" w:rsidRPr="00D2238F">
        <w:rPr>
          <w:sz w:val="28"/>
          <w:szCs w:val="28"/>
        </w:rPr>
        <w:t>для детей от 5 до 6 лет  продолжительностью не более 25 мин.</w:t>
      </w:r>
    </w:p>
    <w:p w:rsidR="00E55444" w:rsidRPr="00D2238F" w:rsidRDefault="00EE2886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- </w:t>
      </w:r>
      <w:r w:rsidR="00E55444" w:rsidRPr="00D2238F">
        <w:rPr>
          <w:sz w:val="28"/>
          <w:szCs w:val="28"/>
        </w:rPr>
        <w:t>для детей от 6 до 7 лет продолжительностью не более 30 мин.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3.3.</w:t>
      </w:r>
      <w:r w:rsidR="00E31C48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Максимально допустимый объем образовательной нагрузки в первой поло</w:t>
      </w:r>
      <w:r w:rsidR="00BB4538" w:rsidRPr="00D2238F">
        <w:rPr>
          <w:sz w:val="28"/>
          <w:szCs w:val="28"/>
        </w:rPr>
        <w:t xml:space="preserve">вине дня </w:t>
      </w:r>
      <w:r w:rsidRPr="00D2238F">
        <w:rPr>
          <w:sz w:val="28"/>
          <w:szCs w:val="28"/>
        </w:rPr>
        <w:t>в младших и средних группах не превышает 2-х (30 и 40 мин. соответственно), а в старшей и подготовительной 3-х занятий (45 мин. и 1,5 часа соответственно). В середине времени, отведенного на непрерывную образовательную деятельность</w:t>
      </w:r>
      <w:r w:rsidR="00BB4538" w:rsidRPr="00D2238F">
        <w:rPr>
          <w:sz w:val="28"/>
          <w:szCs w:val="28"/>
        </w:rPr>
        <w:t>,</w:t>
      </w:r>
      <w:r w:rsidRPr="00D2238F">
        <w:rPr>
          <w:sz w:val="28"/>
          <w:szCs w:val="28"/>
        </w:rPr>
        <w:t xml:space="preserve"> проводят физкультурные минутки. Перерывы между периодами непрерывной образовательной деятельности – не менее 10 минут.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3.4.</w:t>
      </w:r>
      <w:r w:rsidR="00E31C48">
        <w:rPr>
          <w:sz w:val="28"/>
          <w:szCs w:val="28"/>
        </w:rPr>
        <w:t xml:space="preserve">  </w:t>
      </w:r>
      <w:r w:rsidRPr="00D2238F">
        <w:rPr>
          <w:sz w:val="28"/>
          <w:szCs w:val="28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– 30 минут в день. В середине непосредственно образовательной деятельности статического характера проводятся физкультурные минутки.</w:t>
      </w:r>
    </w:p>
    <w:p w:rsidR="00435DC1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3.5. 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умственного утомления детей рекомендуется проводить физкультурные, музыкальные занятия, ритмику и т. д.</w:t>
      </w:r>
    </w:p>
    <w:p w:rsidR="00B2498B" w:rsidRPr="00D2238F" w:rsidRDefault="00B2498B" w:rsidP="00EE2886">
      <w:pPr>
        <w:pStyle w:val="a3"/>
        <w:spacing w:line="347" w:lineRule="atLeast"/>
        <w:jc w:val="both"/>
        <w:rPr>
          <w:sz w:val="28"/>
          <w:szCs w:val="28"/>
        </w:rPr>
      </w:pPr>
    </w:p>
    <w:p w:rsidR="00E55444" w:rsidRPr="000C2C5B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3.6.</w:t>
      </w:r>
      <w:r w:rsidR="00E31C48">
        <w:rPr>
          <w:sz w:val="28"/>
          <w:szCs w:val="28"/>
        </w:rPr>
        <w:t xml:space="preserve">   </w:t>
      </w:r>
      <w:r w:rsidRPr="00D2238F">
        <w:rPr>
          <w:sz w:val="28"/>
          <w:szCs w:val="28"/>
        </w:rPr>
        <w:t xml:space="preserve">Непосредственно образовательная деятельность по физическому развитию основной образовательной программы для детей  в возрасте от 3 до 7 лет </w:t>
      </w:r>
      <w:r w:rsidRPr="000C2C5B">
        <w:rPr>
          <w:sz w:val="28"/>
          <w:szCs w:val="28"/>
        </w:rPr>
        <w:t>организуется 3 раза в неделю</w:t>
      </w:r>
      <w:r w:rsidR="000C2C5B">
        <w:rPr>
          <w:sz w:val="28"/>
          <w:szCs w:val="28"/>
        </w:rPr>
        <w:t>, включая занятие в бассейне</w:t>
      </w:r>
      <w:bookmarkStart w:id="0" w:name="_GoBack"/>
      <w:bookmarkEnd w:id="0"/>
      <w:r w:rsidRPr="000C2C5B">
        <w:rPr>
          <w:sz w:val="28"/>
          <w:szCs w:val="28"/>
        </w:rPr>
        <w:t>. Длительность занятий по физическому развитию составляет: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- в младшей группе – 15 мин.,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- в средней группе – 20 мин.,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- в старшей группе – 25 мин.,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- в подготовительной группе – 30 мин.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    Один раз в неделю для детей 5-7 лет организуются  занятия по физическому развитию на открытом воздухе, при  соответствующих погодных условиях, а также при отсутствии у детей медицинских противопоказаний.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    В теплое время года при благоприятных метеорологических условиях непосредственно образовательная деятельность по физическому развитию организуется на открытом воздухе.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3.7. В середине учебного года (декабрь - январь) организуются недельные каникулы, во время которых непосредственно образовательная деятельность не проводится. Занятия проводятся в игровой форме (в виде викторин, дидактических игр, праздников, развлечений, драматизаций и т.п.)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3.8.</w:t>
      </w:r>
      <w:r w:rsidR="00E31C48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В летний период учебные занятия не проводятся. Рекомендуется проводить спортивные и подвижные игры, спортивные праздники, экскурсии и др. во время прогулки.</w:t>
      </w:r>
    </w:p>
    <w:p w:rsidR="00E55444" w:rsidRPr="00D2238F" w:rsidRDefault="00E31C48" w:rsidP="00EE2886">
      <w:pPr>
        <w:pStyle w:val="a3"/>
        <w:spacing w:line="34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="00E55444" w:rsidRPr="00D2238F">
        <w:rPr>
          <w:sz w:val="28"/>
          <w:szCs w:val="28"/>
        </w:rPr>
        <w:t>Непосредственно образовательная деятельность с детьми проводится воспитателями в групповых комнатах. Музыкальные и физкультурные занятия проводятся специалистами в музыкальном и спортивном залах.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 xml:space="preserve">3.10. Индивидуальные, коррекционные занятия с учителем – логопедом проводятся в </w:t>
      </w:r>
      <w:r w:rsidR="00BB4538" w:rsidRPr="00D2238F">
        <w:rPr>
          <w:sz w:val="28"/>
          <w:szCs w:val="28"/>
        </w:rPr>
        <w:t>первую и во вторую половину дня</w:t>
      </w:r>
      <w:r w:rsidRPr="00D2238F">
        <w:rPr>
          <w:sz w:val="28"/>
          <w:szCs w:val="28"/>
        </w:rPr>
        <w:t xml:space="preserve"> </w:t>
      </w:r>
      <w:proofErr w:type="gramStart"/>
      <w:r w:rsidRPr="00D2238F">
        <w:rPr>
          <w:sz w:val="28"/>
          <w:szCs w:val="28"/>
        </w:rPr>
        <w:t>согласно  графика</w:t>
      </w:r>
      <w:proofErr w:type="gramEnd"/>
      <w:r w:rsidRPr="00D2238F">
        <w:rPr>
          <w:sz w:val="28"/>
          <w:szCs w:val="28"/>
        </w:rPr>
        <w:t xml:space="preserve"> работы, продолжительность занятий составляет: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- старший дошкольный возраст – 20-25 минут.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Занятия проводятся в специально организованном кабинете.   </w:t>
      </w:r>
    </w:p>
    <w:p w:rsidR="00B2498B" w:rsidRPr="00D2238F" w:rsidRDefault="00B2498B" w:rsidP="00EE2886">
      <w:pPr>
        <w:pStyle w:val="a3"/>
        <w:spacing w:line="347" w:lineRule="atLeast"/>
        <w:jc w:val="center"/>
        <w:rPr>
          <w:rStyle w:val="a4"/>
          <w:sz w:val="28"/>
          <w:szCs w:val="28"/>
        </w:rPr>
      </w:pPr>
    </w:p>
    <w:p w:rsidR="00B2498B" w:rsidRPr="00D2238F" w:rsidRDefault="00B2498B" w:rsidP="00EE2886">
      <w:pPr>
        <w:pStyle w:val="a3"/>
        <w:spacing w:line="347" w:lineRule="atLeast"/>
        <w:jc w:val="center"/>
        <w:rPr>
          <w:rStyle w:val="a4"/>
          <w:sz w:val="28"/>
          <w:szCs w:val="28"/>
        </w:rPr>
      </w:pPr>
    </w:p>
    <w:p w:rsidR="00B2498B" w:rsidRPr="00D2238F" w:rsidRDefault="00B2498B" w:rsidP="00EE2886">
      <w:pPr>
        <w:pStyle w:val="a3"/>
        <w:spacing w:line="347" w:lineRule="atLeast"/>
        <w:jc w:val="center"/>
        <w:rPr>
          <w:rStyle w:val="a4"/>
          <w:sz w:val="28"/>
          <w:szCs w:val="28"/>
        </w:rPr>
      </w:pPr>
    </w:p>
    <w:p w:rsidR="00E55444" w:rsidRPr="00D2238F" w:rsidRDefault="00E55444" w:rsidP="00EE2886">
      <w:pPr>
        <w:pStyle w:val="a3"/>
        <w:spacing w:line="347" w:lineRule="atLeast"/>
        <w:jc w:val="center"/>
        <w:rPr>
          <w:sz w:val="28"/>
          <w:szCs w:val="28"/>
        </w:rPr>
      </w:pPr>
      <w:r w:rsidRPr="00D2238F">
        <w:rPr>
          <w:rStyle w:val="a4"/>
          <w:sz w:val="28"/>
          <w:szCs w:val="28"/>
        </w:rPr>
        <w:t>4.</w:t>
      </w:r>
      <w:r w:rsidR="00BB4538" w:rsidRPr="00D2238F">
        <w:rPr>
          <w:rStyle w:val="a4"/>
          <w:sz w:val="28"/>
          <w:szCs w:val="28"/>
        </w:rPr>
        <w:t xml:space="preserve"> </w:t>
      </w:r>
      <w:r w:rsidRPr="00D2238F">
        <w:rPr>
          <w:rStyle w:val="a4"/>
          <w:sz w:val="28"/>
          <w:szCs w:val="28"/>
        </w:rPr>
        <w:t>Ответственность</w:t>
      </w:r>
    </w:p>
    <w:p w:rsidR="00E55444" w:rsidRPr="00D2238F" w:rsidRDefault="00E55444" w:rsidP="00EE2886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4.1.</w:t>
      </w:r>
      <w:r w:rsidR="00E31C48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А</w:t>
      </w:r>
      <w:r w:rsidR="00E31C48">
        <w:rPr>
          <w:sz w:val="28"/>
          <w:szCs w:val="28"/>
        </w:rPr>
        <w:t>д</w:t>
      </w:r>
      <w:r w:rsidRPr="00D2238F">
        <w:rPr>
          <w:sz w:val="28"/>
          <w:szCs w:val="28"/>
        </w:rPr>
        <w:t>министраци</w:t>
      </w:r>
      <w:r w:rsidR="00BB4538" w:rsidRPr="00D2238F">
        <w:rPr>
          <w:sz w:val="28"/>
          <w:szCs w:val="28"/>
        </w:rPr>
        <w:t>я У</w:t>
      </w:r>
      <w:r w:rsidRPr="00D2238F">
        <w:rPr>
          <w:sz w:val="28"/>
          <w:szCs w:val="28"/>
        </w:rPr>
        <w:t>чреждения, воспитатели, младшие воспитатели, педагоги-специалисты несут ответственность за жизнь, здоровье детей, реализацию в полном объеме учебного плана, качество реализуемых образовательных программ, соответствие применяемых форм, методов и средств организации образовательного процесса возрастным, психофизиологическим особенностям детей.</w:t>
      </w:r>
    </w:p>
    <w:p w:rsidR="00084DBF" w:rsidRPr="00D2238F" w:rsidRDefault="00E55444" w:rsidP="00435DC1">
      <w:pPr>
        <w:pStyle w:val="a3"/>
        <w:spacing w:line="347" w:lineRule="atLeast"/>
        <w:jc w:val="both"/>
        <w:rPr>
          <w:sz w:val="28"/>
          <w:szCs w:val="28"/>
        </w:rPr>
      </w:pPr>
      <w:r w:rsidRPr="00D2238F">
        <w:rPr>
          <w:sz w:val="28"/>
          <w:szCs w:val="28"/>
        </w:rPr>
        <w:t>4.2.</w:t>
      </w:r>
      <w:r w:rsidR="00E31C48">
        <w:rPr>
          <w:sz w:val="28"/>
          <w:szCs w:val="28"/>
        </w:rPr>
        <w:t xml:space="preserve"> </w:t>
      </w:r>
      <w:r w:rsidRPr="00D2238F">
        <w:rPr>
          <w:sz w:val="28"/>
          <w:szCs w:val="28"/>
        </w:rPr>
        <w:t>Программы, методики и режимы воспитания и обучения в части гигиенических требований допускаются к использованию при наличии санитарно – эпидемиологического заключения о соответствии их санитарным правилам.</w:t>
      </w:r>
    </w:p>
    <w:sectPr w:rsidR="00084DBF" w:rsidRPr="00D2238F" w:rsidSect="00B2498B"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444"/>
    <w:rsid w:val="00084DBF"/>
    <w:rsid w:val="000C2C5B"/>
    <w:rsid w:val="00352260"/>
    <w:rsid w:val="00435DC1"/>
    <w:rsid w:val="00960D9D"/>
    <w:rsid w:val="00AF1D30"/>
    <w:rsid w:val="00B2498B"/>
    <w:rsid w:val="00BB4538"/>
    <w:rsid w:val="00D2238F"/>
    <w:rsid w:val="00E31C48"/>
    <w:rsid w:val="00E55444"/>
    <w:rsid w:val="00E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5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54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5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4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5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54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5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детский сад 174</cp:lastModifiedBy>
  <cp:revision>9</cp:revision>
  <dcterms:created xsi:type="dcterms:W3CDTF">2014-10-14T14:07:00Z</dcterms:created>
  <dcterms:modified xsi:type="dcterms:W3CDTF">2015-03-17T05:26:00Z</dcterms:modified>
</cp:coreProperties>
</file>